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093" w:type="dxa"/>
        <w:tblLook w:val="0000"/>
      </w:tblPr>
      <w:tblGrid>
        <w:gridCol w:w="5103"/>
      </w:tblGrid>
      <w:tr w:rsidR="000A5813" w:rsidTr="00503E58">
        <w:trPr>
          <w:trHeight w:val="1780"/>
        </w:trPr>
        <w:tc>
          <w:tcPr>
            <w:tcW w:w="510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9594" w:themeFill="accent2" w:themeFillTint="99"/>
          </w:tcPr>
          <w:p w:rsidR="000A5813" w:rsidRDefault="000A5813" w:rsidP="000A5813">
            <w:pPr>
              <w:jc w:val="center"/>
              <w:rPr>
                <w:b/>
                <w:bCs/>
                <w:color w:val="002060"/>
                <w:sz w:val="72"/>
                <w:szCs w:val="72"/>
              </w:rPr>
            </w:pPr>
            <w:r w:rsidRPr="00676358">
              <w:rPr>
                <w:b/>
                <w:bCs/>
                <w:color w:val="002060"/>
                <w:sz w:val="72"/>
                <w:szCs w:val="72"/>
              </w:rPr>
              <w:t>BAC 2020</w:t>
            </w:r>
          </w:p>
          <w:p w:rsidR="000A5813" w:rsidRDefault="000A5813" w:rsidP="000A5813">
            <w:pPr>
              <w:jc w:val="center"/>
              <w:rPr>
                <w:b/>
                <w:bCs/>
                <w:color w:val="002060"/>
                <w:sz w:val="72"/>
                <w:szCs w:val="72"/>
              </w:rPr>
            </w:pPr>
            <w:proofErr w:type="spellStart"/>
            <w:r>
              <w:rPr>
                <w:rFonts w:hint="cs"/>
                <w:b/>
                <w:bCs/>
                <w:color w:val="002060"/>
                <w:sz w:val="72"/>
                <w:szCs w:val="72"/>
                <w:rtl/>
                <w:lang w:bidi="ar-DZ"/>
              </w:rPr>
              <w:t>بكالوريا</w:t>
            </w:r>
            <w:proofErr w:type="spellEnd"/>
            <w:r>
              <w:rPr>
                <w:rFonts w:hint="cs"/>
                <w:b/>
                <w:bCs/>
                <w:color w:val="002060"/>
                <w:sz w:val="72"/>
                <w:szCs w:val="72"/>
                <w:rtl/>
                <w:lang w:bidi="ar-DZ"/>
              </w:rPr>
              <w:t xml:space="preserve"> 2020 </w:t>
            </w:r>
          </w:p>
        </w:tc>
      </w:tr>
    </w:tbl>
    <w:p w:rsidR="00676358" w:rsidRDefault="00676358" w:rsidP="00676358">
      <w:pPr>
        <w:jc w:val="center"/>
        <w:rPr>
          <w:b/>
          <w:bCs/>
          <w:color w:val="002060"/>
          <w:sz w:val="72"/>
          <w:szCs w:val="72"/>
          <w:rtl/>
          <w:lang w:bidi="ar-DZ"/>
        </w:rPr>
      </w:pPr>
    </w:p>
    <w:p w:rsidR="00676358" w:rsidRDefault="00676358" w:rsidP="00676358">
      <w:pPr>
        <w:jc w:val="center"/>
        <w:rPr>
          <w:b/>
          <w:bCs/>
          <w:color w:val="002060"/>
          <w:sz w:val="48"/>
          <w:szCs w:val="48"/>
          <w:rtl/>
          <w:lang w:bidi="ar-DZ"/>
        </w:rPr>
      </w:pPr>
      <w:r>
        <w:rPr>
          <w:rFonts w:hint="cs"/>
          <w:b/>
          <w:bCs/>
          <w:color w:val="002060"/>
          <w:sz w:val="48"/>
          <w:szCs w:val="48"/>
          <w:rtl/>
          <w:lang w:bidi="ar-DZ"/>
        </w:rPr>
        <w:t xml:space="preserve">عزيزي </w:t>
      </w:r>
      <w:proofErr w:type="gramStart"/>
      <w:r>
        <w:rPr>
          <w:rFonts w:hint="cs"/>
          <w:b/>
          <w:bCs/>
          <w:color w:val="002060"/>
          <w:sz w:val="48"/>
          <w:szCs w:val="48"/>
          <w:rtl/>
          <w:lang w:bidi="ar-DZ"/>
        </w:rPr>
        <w:t>الطالب .</w:t>
      </w:r>
      <w:proofErr w:type="gramEnd"/>
      <w:r>
        <w:rPr>
          <w:rFonts w:hint="cs"/>
          <w:b/>
          <w:bCs/>
          <w:color w:val="002060"/>
          <w:sz w:val="48"/>
          <w:szCs w:val="48"/>
          <w:rtl/>
          <w:lang w:bidi="ar-DZ"/>
        </w:rPr>
        <w:t xml:space="preserve">.. تهانينا لك </w:t>
      </w:r>
    </w:p>
    <w:p w:rsidR="00676358" w:rsidRDefault="00676358" w:rsidP="00676358">
      <w:pPr>
        <w:jc w:val="center"/>
        <w:rPr>
          <w:b/>
          <w:bCs/>
          <w:color w:val="002060"/>
          <w:sz w:val="48"/>
          <w:szCs w:val="48"/>
          <w:rtl/>
          <w:lang w:bidi="ar-DZ"/>
        </w:rPr>
      </w:pPr>
      <w:r>
        <w:rPr>
          <w:rFonts w:hint="cs"/>
          <w:b/>
          <w:bCs/>
          <w:color w:val="002060"/>
          <w:sz w:val="48"/>
          <w:szCs w:val="48"/>
          <w:rtl/>
          <w:lang w:bidi="ar-DZ"/>
        </w:rPr>
        <w:t xml:space="preserve">ومرحبا بك في رحاب الأسرة الجامعية لجامعة </w:t>
      </w:r>
      <w:proofErr w:type="spellStart"/>
      <w:r>
        <w:rPr>
          <w:rFonts w:hint="cs"/>
          <w:b/>
          <w:bCs/>
          <w:color w:val="002060"/>
          <w:sz w:val="48"/>
          <w:szCs w:val="48"/>
          <w:rtl/>
          <w:lang w:bidi="ar-DZ"/>
        </w:rPr>
        <w:t>باتنة</w:t>
      </w:r>
      <w:proofErr w:type="spellEnd"/>
      <w:r>
        <w:rPr>
          <w:rFonts w:hint="cs"/>
          <w:b/>
          <w:bCs/>
          <w:color w:val="002060"/>
          <w:sz w:val="48"/>
          <w:szCs w:val="48"/>
          <w:rtl/>
          <w:lang w:bidi="ar-DZ"/>
        </w:rPr>
        <w:t xml:space="preserve"> 2</w:t>
      </w:r>
    </w:p>
    <w:p w:rsidR="00676358" w:rsidRDefault="00676358" w:rsidP="00676358">
      <w:pPr>
        <w:jc w:val="center"/>
        <w:rPr>
          <w:b/>
          <w:bCs/>
          <w:color w:val="002060"/>
          <w:sz w:val="48"/>
          <w:szCs w:val="48"/>
          <w:lang w:bidi="ar-DZ"/>
        </w:rPr>
      </w:pPr>
    </w:p>
    <w:p w:rsidR="007E4012" w:rsidRPr="007E4012" w:rsidRDefault="007E4012" w:rsidP="007E4012">
      <w:pPr>
        <w:jc w:val="center"/>
        <w:rPr>
          <w:rFonts w:ascii="Simplified Arabic" w:hAnsi="Simplified Arabic" w:cs="Simplified Arabic"/>
          <w:sz w:val="56"/>
          <w:szCs w:val="56"/>
          <w:u w:val="single"/>
          <w:rtl/>
          <w:lang w:bidi="ar-DZ"/>
        </w:rPr>
      </w:pPr>
      <w:r w:rsidRPr="007E4012">
        <w:rPr>
          <w:rFonts w:ascii="Simplified Arabic" w:hAnsi="Simplified Arabic" w:cs="Simplified Arabic"/>
          <w:b/>
          <w:bCs/>
          <w:sz w:val="72"/>
          <w:szCs w:val="72"/>
          <w:u w:val="single"/>
          <w:rtl/>
          <w:lang w:bidi="ar-DZ"/>
        </w:rPr>
        <w:t xml:space="preserve">مواقع إلكترونية </w:t>
      </w:r>
      <w:proofErr w:type="gramStart"/>
      <w:r w:rsidRPr="007E4012">
        <w:rPr>
          <w:rFonts w:ascii="Simplified Arabic" w:hAnsi="Simplified Arabic" w:cs="Simplified Arabic"/>
          <w:b/>
          <w:bCs/>
          <w:sz w:val="72"/>
          <w:szCs w:val="72"/>
          <w:u w:val="single"/>
          <w:rtl/>
          <w:lang w:bidi="ar-DZ"/>
        </w:rPr>
        <w:t>يجب</w:t>
      </w:r>
      <w:proofErr w:type="gramEnd"/>
      <w:r w:rsidRPr="007E4012">
        <w:rPr>
          <w:rFonts w:ascii="Simplified Arabic" w:hAnsi="Simplified Arabic" w:cs="Simplified Arabic"/>
          <w:b/>
          <w:bCs/>
          <w:sz w:val="72"/>
          <w:szCs w:val="72"/>
          <w:u w:val="single"/>
          <w:rtl/>
          <w:lang w:bidi="ar-DZ"/>
        </w:rPr>
        <w:t xml:space="preserve"> متابعتها أثناء فترة التسجيلات</w:t>
      </w:r>
    </w:p>
    <w:p w:rsidR="007E4012" w:rsidRDefault="007E4012" w:rsidP="00676358">
      <w:pPr>
        <w:jc w:val="center"/>
        <w:rPr>
          <w:b/>
          <w:bCs/>
          <w:color w:val="002060"/>
          <w:sz w:val="48"/>
          <w:szCs w:val="48"/>
          <w:rtl/>
          <w:lang w:bidi="ar-DZ"/>
        </w:rPr>
      </w:pPr>
    </w:p>
    <w:p w:rsidR="00676358" w:rsidRDefault="005D5860" w:rsidP="007E4012">
      <w:pPr>
        <w:jc w:val="center"/>
        <w:rPr>
          <w:color w:val="7030A0"/>
          <w:sz w:val="28"/>
          <w:szCs w:val="28"/>
          <w:highlight w:val="yellow"/>
          <w:lang w:bidi="ar-DZ"/>
        </w:rPr>
      </w:pPr>
      <w:r w:rsidRPr="005D5860">
        <w:rPr>
          <w:rFonts w:hint="cs"/>
          <w:color w:val="7030A0"/>
          <w:sz w:val="28"/>
          <w:szCs w:val="28"/>
          <w:highlight w:val="yellow"/>
          <w:rtl/>
          <w:lang w:bidi="ar-DZ"/>
        </w:rPr>
        <w:t>تحميل المنشور رقم 01 المؤرخ في 17 سبتمبر 2020</w:t>
      </w:r>
      <w:r w:rsidR="006E2C32">
        <w:rPr>
          <w:rFonts w:hint="cs"/>
          <w:color w:val="7030A0"/>
          <w:sz w:val="28"/>
          <w:szCs w:val="28"/>
          <w:highlight w:val="yellow"/>
          <w:rtl/>
          <w:lang w:bidi="ar-DZ"/>
        </w:rPr>
        <w:t xml:space="preserve"> المتعلق </w:t>
      </w:r>
      <w:proofErr w:type="spellStart"/>
      <w:r w:rsidR="006E2C32">
        <w:rPr>
          <w:rFonts w:hint="cs"/>
          <w:color w:val="7030A0"/>
          <w:sz w:val="28"/>
          <w:szCs w:val="28"/>
          <w:highlight w:val="yellow"/>
          <w:rtl/>
          <w:lang w:bidi="ar-DZ"/>
        </w:rPr>
        <w:t>بالتسجبل</w:t>
      </w:r>
      <w:proofErr w:type="spellEnd"/>
      <w:r w:rsidR="006E2C32">
        <w:rPr>
          <w:rFonts w:hint="cs"/>
          <w:color w:val="7030A0"/>
          <w:sz w:val="28"/>
          <w:szCs w:val="28"/>
          <w:highlight w:val="yellow"/>
          <w:rtl/>
          <w:lang w:bidi="ar-DZ"/>
        </w:rPr>
        <w:t xml:space="preserve"> الأولي وتوجيه </w:t>
      </w:r>
      <w:r w:rsidRPr="005D5860">
        <w:rPr>
          <w:rFonts w:hint="cs"/>
          <w:color w:val="7030A0"/>
          <w:sz w:val="28"/>
          <w:szCs w:val="28"/>
          <w:highlight w:val="yellow"/>
          <w:rtl/>
          <w:lang w:bidi="ar-DZ"/>
        </w:rPr>
        <w:t xml:space="preserve">حاملي شهادة </w:t>
      </w:r>
      <w:proofErr w:type="spellStart"/>
      <w:r w:rsidRPr="005D5860">
        <w:rPr>
          <w:rFonts w:hint="cs"/>
          <w:color w:val="7030A0"/>
          <w:sz w:val="28"/>
          <w:szCs w:val="28"/>
          <w:highlight w:val="yellow"/>
          <w:rtl/>
          <w:lang w:bidi="ar-DZ"/>
        </w:rPr>
        <w:t>البكالوريا</w:t>
      </w:r>
      <w:proofErr w:type="spellEnd"/>
      <w:r w:rsidRPr="005D5860">
        <w:rPr>
          <w:rFonts w:hint="cs"/>
          <w:color w:val="7030A0"/>
          <w:sz w:val="28"/>
          <w:szCs w:val="28"/>
          <w:highlight w:val="yellow"/>
          <w:rtl/>
          <w:lang w:bidi="ar-DZ"/>
        </w:rPr>
        <w:t xml:space="preserve"> بعنوان السنة الجامعية 2020-2021</w:t>
      </w:r>
    </w:p>
    <w:p w:rsidR="007E4012" w:rsidRDefault="007E4012" w:rsidP="007E4012">
      <w:pPr>
        <w:jc w:val="center"/>
        <w:rPr>
          <w:color w:val="7030A0"/>
          <w:sz w:val="28"/>
          <w:szCs w:val="28"/>
          <w:lang w:bidi="ar-DZ"/>
        </w:rPr>
      </w:pPr>
      <w:hyperlink r:id="rId6" w:history="1">
        <w:r w:rsidRPr="00191552">
          <w:rPr>
            <w:rStyle w:val="Lienhypertexte"/>
            <w:sz w:val="28"/>
            <w:szCs w:val="28"/>
            <w:lang w:bidi="ar-DZ"/>
          </w:rPr>
          <w:t>https://services.mesrs.dz/circulaire_2020/Ar/mobile/index.html</w:t>
        </w:r>
      </w:hyperlink>
    </w:p>
    <w:p w:rsidR="005D5860" w:rsidRDefault="005D5860" w:rsidP="007E4012">
      <w:pPr>
        <w:rPr>
          <w:sz w:val="48"/>
          <w:szCs w:val="48"/>
          <w:rtl/>
          <w:lang w:bidi="ar-DZ"/>
        </w:rPr>
      </w:pPr>
    </w:p>
    <w:p w:rsidR="005D5860" w:rsidRDefault="008F2E96" w:rsidP="002D7F09">
      <w:pPr>
        <w:bidi/>
        <w:jc w:val="both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oval id="_x0000_s1028" style="position:absolute;left:0;text-align:left;margin-left:459.25pt;margin-top:3pt;width:11.1pt;height:12.2pt;z-index:251660288" fillcolor="#c00000" strokecolor="#943634 [2405]"/>
        </w:pict>
      </w:r>
      <w:r>
        <w:rPr>
          <w:noProof/>
          <w:sz w:val="32"/>
          <w:szCs w:val="32"/>
          <w:rtl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18.6pt;margin-top:50.55pt;width:24.5pt;height:24.8pt;z-index:251658240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 w:rsidR="00187F75">
        <w:rPr>
          <w:sz w:val="32"/>
          <w:szCs w:val="32"/>
          <w:lang w:bidi="ar-DZ"/>
        </w:rPr>
        <w:t xml:space="preserve"> </w:t>
      </w:r>
      <w:r w:rsidR="005D5860">
        <w:rPr>
          <w:rFonts w:hint="cs"/>
          <w:sz w:val="32"/>
          <w:szCs w:val="32"/>
          <w:rtl/>
          <w:lang w:bidi="ar-DZ"/>
        </w:rPr>
        <w:t xml:space="preserve">يتم التسجيل الأولي والتوجيه والتسجيل النهائي لحاملي شهادة </w:t>
      </w:r>
      <w:proofErr w:type="spellStart"/>
      <w:r w:rsidR="005D5860">
        <w:rPr>
          <w:rFonts w:hint="cs"/>
          <w:sz w:val="32"/>
          <w:szCs w:val="32"/>
          <w:rtl/>
          <w:lang w:bidi="ar-DZ"/>
        </w:rPr>
        <w:t>البكالوريا</w:t>
      </w:r>
      <w:proofErr w:type="spellEnd"/>
      <w:r w:rsidR="005D5860">
        <w:rPr>
          <w:rFonts w:hint="cs"/>
          <w:sz w:val="32"/>
          <w:szCs w:val="32"/>
          <w:rtl/>
          <w:lang w:bidi="ar-DZ"/>
        </w:rPr>
        <w:t xml:space="preserve"> الجدد </w:t>
      </w:r>
      <w:proofErr w:type="spellStart"/>
      <w:r w:rsidR="005D5860">
        <w:rPr>
          <w:rFonts w:hint="cs"/>
          <w:sz w:val="32"/>
          <w:szCs w:val="32"/>
          <w:rtl/>
          <w:lang w:bidi="ar-DZ"/>
        </w:rPr>
        <w:t>حصريا</w:t>
      </w:r>
      <w:proofErr w:type="spellEnd"/>
      <w:r w:rsidR="005D5860">
        <w:rPr>
          <w:rFonts w:hint="cs"/>
          <w:sz w:val="32"/>
          <w:szCs w:val="32"/>
          <w:rtl/>
          <w:lang w:bidi="ar-DZ"/>
        </w:rPr>
        <w:t xml:space="preserve"> عبر </w:t>
      </w:r>
      <w:proofErr w:type="spellStart"/>
      <w:r w:rsidR="005D5860">
        <w:rPr>
          <w:rFonts w:hint="cs"/>
          <w:sz w:val="32"/>
          <w:szCs w:val="32"/>
          <w:rtl/>
          <w:lang w:bidi="ar-DZ"/>
        </w:rPr>
        <w:t>الخط،</w:t>
      </w:r>
      <w:proofErr w:type="spellEnd"/>
      <w:r w:rsidR="005D5860">
        <w:rPr>
          <w:rFonts w:hint="cs"/>
          <w:sz w:val="32"/>
          <w:szCs w:val="32"/>
          <w:rtl/>
          <w:lang w:bidi="ar-DZ"/>
        </w:rPr>
        <w:t xml:space="preserve"> وللقيام بهذه العمليات تم تخصيص موقعين: </w:t>
      </w:r>
    </w:p>
    <w:p w:rsidR="005D5860" w:rsidRDefault="00187F75" w:rsidP="002D7F09">
      <w:pPr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</w:t>
      </w:r>
      <w:hyperlink r:id="rId7" w:history="1">
        <w:r w:rsidRPr="00FF5C41">
          <w:rPr>
            <w:rStyle w:val="Lienhypertexte"/>
            <w:sz w:val="32"/>
            <w:szCs w:val="32"/>
            <w:lang w:bidi="ar-DZ"/>
          </w:rPr>
          <w:t>https://www.mesrs.dz/</w:t>
        </w:r>
      </w:hyperlink>
      <w:r>
        <w:rPr>
          <w:sz w:val="32"/>
          <w:szCs w:val="32"/>
          <w:lang w:bidi="ar-DZ"/>
        </w:rPr>
        <w:t xml:space="preserve"> </w:t>
      </w:r>
    </w:p>
    <w:p w:rsidR="00663CD1" w:rsidRDefault="008F2E96" w:rsidP="007E4012">
      <w:pPr>
        <w:jc w:val="both"/>
        <w:rPr>
          <w:sz w:val="32"/>
          <w:szCs w:val="32"/>
          <w:lang w:bidi="ar-DZ"/>
        </w:rPr>
      </w:pPr>
      <w:r>
        <w:rPr>
          <w:noProof/>
          <w:sz w:val="32"/>
          <w:szCs w:val="32"/>
          <w:lang w:eastAsia="fr-FR"/>
        </w:rPr>
        <w:pict>
          <v:shape id="_x0000_s1027" type="#_x0000_t13" style="position:absolute;left:0;text-align:left;margin-left:-18.6pt;margin-top:.4pt;width:24.5pt;height:24.8pt;z-index:251659264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 w:rsidR="00187F75">
        <w:rPr>
          <w:sz w:val="32"/>
          <w:szCs w:val="32"/>
          <w:lang w:bidi="ar-DZ"/>
        </w:rPr>
        <w:t xml:space="preserve">      </w:t>
      </w:r>
      <w:hyperlink r:id="rId8" w:history="1">
        <w:r w:rsidR="005D5860" w:rsidRPr="00FF5C41">
          <w:rPr>
            <w:rStyle w:val="Lienhypertexte"/>
            <w:sz w:val="32"/>
            <w:szCs w:val="32"/>
            <w:lang w:bidi="ar-DZ"/>
          </w:rPr>
          <w:t>https://www.orientation.esi.dz</w:t>
        </w:r>
      </w:hyperlink>
    </w:p>
    <w:p w:rsidR="005D5860" w:rsidRDefault="008F2E96" w:rsidP="002D7F09">
      <w:pPr>
        <w:bidi/>
        <w:jc w:val="both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lastRenderedPageBreak/>
        <w:pict>
          <v:shape id="_x0000_s1030" type="#_x0000_t13" style="position:absolute;left:0;text-align:left;margin-left:-31.25pt;margin-top:51.8pt;width:24.5pt;height:24.8pt;z-index:251662336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>
        <w:rPr>
          <w:noProof/>
          <w:sz w:val="32"/>
          <w:szCs w:val="32"/>
          <w:rtl/>
          <w:lang w:eastAsia="fr-FR"/>
        </w:rPr>
        <w:pict>
          <v:oval id="_x0000_s1029" style="position:absolute;left:0;text-align:left;margin-left:460.15pt;margin-top:3.4pt;width:11.1pt;height:12.2pt;z-index:251661312" fillcolor="#c00000" strokecolor="#943634 [2405]"/>
        </w:pict>
      </w:r>
      <w:r w:rsidR="004B24B1">
        <w:rPr>
          <w:rFonts w:hint="cs"/>
          <w:sz w:val="32"/>
          <w:szCs w:val="32"/>
          <w:rtl/>
          <w:lang w:bidi="ar-DZ"/>
        </w:rPr>
        <w:t xml:space="preserve">كل المعلومات الضرورية لفهم </w:t>
      </w:r>
      <w:proofErr w:type="spellStart"/>
      <w:r w:rsidR="004B24B1">
        <w:rPr>
          <w:rFonts w:hint="cs"/>
          <w:sz w:val="32"/>
          <w:szCs w:val="32"/>
          <w:rtl/>
          <w:lang w:bidi="ar-DZ"/>
        </w:rPr>
        <w:t>سيرورة</w:t>
      </w:r>
      <w:proofErr w:type="spellEnd"/>
      <w:r w:rsidR="004B24B1">
        <w:rPr>
          <w:rFonts w:hint="cs"/>
          <w:sz w:val="32"/>
          <w:szCs w:val="32"/>
          <w:rtl/>
          <w:lang w:bidi="ar-DZ"/>
        </w:rPr>
        <w:t xml:space="preserve"> التسجيل</w:t>
      </w:r>
      <w:r w:rsidR="002D7F09">
        <w:rPr>
          <w:rFonts w:hint="cs"/>
          <w:sz w:val="32"/>
          <w:szCs w:val="32"/>
          <w:rtl/>
          <w:lang w:bidi="ar-DZ"/>
        </w:rPr>
        <w:t xml:space="preserve"> الأولي والتوجيه والتسجيل النهائ</w:t>
      </w:r>
      <w:r w:rsidR="004B24B1">
        <w:rPr>
          <w:rFonts w:hint="cs"/>
          <w:sz w:val="32"/>
          <w:szCs w:val="32"/>
          <w:rtl/>
          <w:lang w:bidi="ar-DZ"/>
        </w:rPr>
        <w:t xml:space="preserve">ي متوفرة على بوابة حامل شهادة </w:t>
      </w:r>
      <w:proofErr w:type="spellStart"/>
      <w:r w:rsidR="004B24B1">
        <w:rPr>
          <w:rFonts w:hint="cs"/>
          <w:sz w:val="32"/>
          <w:szCs w:val="32"/>
          <w:rtl/>
          <w:lang w:bidi="ar-DZ"/>
        </w:rPr>
        <w:t>البكالوريا</w:t>
      </w:r>
      <w:proofErr w:type="spellEnd"/>
      <w:r w:rsidR="004B24B1">
        <w:rPr>
          <w:rFonts w:hint="cs"/>
          <w:sz w:val="32"/>
          <w:szCs w:val="32"/>
          <w:rtl/>
          <w:lang w:bidi="ar-DZ"/>
        </w:rPr>
        <w:t xml:space="preserve"> 2020.</w:t>
      </w:r>
    </w:p>
    <w:p w:rsidR="004B24B1" w:rsidRDefault="008F2E96" w:rsidP="002D7F09">
      <w:pPr>
        <w:jc w:val="both"/>
        <w:rPr>
          <w:sz w:val="32"/>
          <w:szCs w:val="32"/>
          <w:rtl/>
          <w:lang w:bidi="ar-DZ"/>
        </w:rPr>
      </w:pPr>
      <w:hyperlink w:history="1">
        <w:r w:rsidR="00663CD1" w:rsidRPr="00FF5C41">
          <w:rPr>
            <w:rStyle w:val="Lienhypertexte"/>
            <w:sz w:val="32"/>
            <w:szCs w:val="32"/>
            <w:lang w:bidi="ar-DZ"/>
          </w:rPr>
          <w:t>https:// bac2020.mesrs.dz</w:t>
        </w:r>
      </w:hyperlink>
    </w:p>
    <w:p w:rsidR="004B24B1" w:rsidRPr="005D5860" w:rsidRDefault="004B24B1" w:rsidP="00503E58">
      <w:pPr>
        <w:pBdr>
          <w:bottom w:val="single" w:sz="36" w:space="1" w:color="auto"/>
        </w:pBdr>
        <w:bidi/>
        <w:jc w:val="both"/>
        <w:rPr>
          <w:sz w:val="32"/>
          <w:szCs w:val="32"/>
          <w:rtl/>
          <w:lang w:bidi="ar-DZ"/>
        </w:rPr>
      </w:pPr>
    </w:p>
    <w:p w:rsidR="005D5860" w:rsidRDefault="008F2E96" w:rsidP="002D7F09">
      <w:pPr>
        <w:bidi/>
        <w:jc w:val="both"/>
        <w:rPr>
          <w:sz w:val="28"/>
          <w:szCs w:val="28"/>
          <w:rtl/>
          <w:lang w:bidi="ar-DZ"/>
        </w:rPr>
      </w:pPr>
      <w:r w:rsidRPr="008F2E96">
        <w:rPr>
          <w:noProof/>
          <w:sz w:val="32"/>
          <w:szCs w:val="32"/>
          <w:rtl/>
          <w:lang w:eastAsia="fr-FR"/>
        </w:rPr>
        <w:pict>
          <v:oval id="_x0000_s1031" style="position:absolute;left:0;text-align:left;margin-left:438.9pt;margin-top:4.8pt;width:11.1pt;height:12.2pt;z-index:251663360" fillcolor="#c00000" strokecolor="#943634 [2405]"/>
        </w:pict>
      </w:r>
      <w:r w:rsidR="00663CD1">
        <w:rPr>
          <w:rFonts w:hint="cs"/>
          <w:sz w:val="32"/>
          <w:szCs w:val="32"/>
          <w:rtl/>
          <w:lang w:bidi="ar-DZ"/>
        </w:rPr>
        <w:t xml:space="preserve">     سيتم وضع نسخة رقمية تفاعلية للمنشور </w:t>
      </w:r>
      <w:proofErr w:type="spellStart"/>
      <w:r w:rsidR="00663CD1">
        <w:rPr>
          <w:rFonts w:hint="cs"/>
          <w:sz w:val="32"/>
          <w:szCs w:val="32"/>
          <w:rtl/>
          <w:lang w:bidi="ar-DZ"/>
        </w:rPr>
        <w:t>الوزاري،</w:t>
      </w:r>
      <w:proofErr w:type="spellEnd"/>
      <w:r w:rsidR="00663CD1">
        <w:rPr>
          <w:rFonts w:hint="cs"/>
          <w:sz w:val="32"/>
          <w:szCs w:val="32"/>
          <w:rtl/>
          <w:lang w:bidi="ar-DZ"/>
        </w:rPr>
        <w:t xml:space="preserve"> الموسوم </w:t>
      </w:r>
      <w:proofErr w:type="spellStart"/>
      <w:r w:rsidR="00663CD1" w:rsidRPr="00663CD1">
        <w:rPr>
          <w:b/>
          <w:bCs/>
          <w:color w:val="002060"/>
          <w:sz w:val="36"/>
          <w:szCs w:val="36"/>
          <w:highlight w:val="yellow"/>
          <w:lang w:bidi="ar-DZ"/>
        </w:rPr>
        <w:t>Tesdjil</w:t>
      </w:r>
      <w:proofErr w:type="spellEnd"/>
      <w:r w:rsidR="00663CD1" w:rsidRPr="00663CD1">
        <w:rPr>
          <w:b/>
          <w:bCs/>
          <w:color w:val="002060"/>
          <w:sz w:val="36"/>
          <w:szCs w:val="36"/>
          <w:highlight w:val="yellow"/>
          <w:lang w:bidi="ar-DZ"/>
        </w:rPr>
        <w:t xml:space="preserve"> Com</w:t>
      </w:r>
      <w:r w:rsidR="00663CD1">
        <w:rPr>
          <w:b/>
          <w:bCs/>
          <w:color w:val="002060"/>
          <w:sz w:val="36"/>
          <w:szCs w:val="36"/>
          <w:lang w:bidi="ar-DZ"/>
        </w:rPr>
        <w:t xml:space="preserve"> </w:t>
      </w:r>
      <w:proofErr w:type="spellStart"/>
      <w:r w:rsidR="00663CD1">
        <w:rPr>
          <w:rFonts w:hint="cs"/>
          <w:b/>
          <w:bCs/>
          <w:color w:val="002060"/>
          <w:sz w:val="36"/>
          <w:szCs w:val="36"/>
          <w:rtl/>
          <w:lang w:bidi="ar-DZ"/>
        </w:rPr>
        <w:t>،</w:t>
      </w:r>
      <w:proofErr w:type="spellEnd"/>
      <w:r w:rsidR="00663CD1">
        <w:rPr>
          <w:rFonts w:hint="cs"/>
          <w:b/>
          <w:bCs/>
          <w:color w:val="002060"/>
          <w:sz w:val="36"/>
          <w:szCs w:val="36"/>
          <w:rtl/>
          <w:lang w:bidi="ar-DZ"/>
        </w:rPr>
        <w:t xml:space="preserve"> </w:t>
      </w:r>
      <w:r w:rsidR="00663CD1" w:rsidRPr="00663CD1">
        <w:rPr>
          <w:rFonts w:hint="cs"/>
          <w:sz w:val="32"/>
          <w:szCs w:val="32"/>
          <w:rtl/>
          <w:lang w:bidi="ar-DZ"/>
        </w:rPr>
        <w:t xml:space="preserve">عبر الخط حيث تكون متوفرة على شكل تطبيق يمكن تحميله على هاتف </w:t>
      </w:r>
      <w:proofErr w:type="spellStart"/>
      <w:r w:rsidR="00663CD1" w:rsidRPr="00663CD1">
        <w:rPr>
          <w:rFonts w:hint="cs"/>
          <w:sz w:val="32"/>
          <w:szCs w:val="32"/>
          <w:rtl/>
          <w:lang w:bidi="ar-DZ"/>
        </w:rPr>
        <w:t>ذكي-</w:t>
      </w:r>
      <w:proofErr w:type="spellEnd"/>
      <w:r w:rsidR="00663CD1" w:rsidRPr="00663CD1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663CD1" w:rsidRPr="00663CD1">
        <w:rPr>
          <w:rFonts w:hint="cs"/>
          <w:sz w:val="32"/>
          <w:szCs w:val="32"/>
          <w:rtl/>
          <w:lang w:bidi="ar-DZ"/>
        </w:rPr>
        <w:t>أندرويد</w:t>
      </w:r>
      <w:proofErr w:type="spellEnd"/>
      <w:r w:rsidR="00663CD1" w:rsidRPr="00663CD1">
        <w:rPr>
          <w:rFonts w:hint="cs"/>
          <w:sz w:val="32"/>
          <w:szCs w:val="32"/>
          <w:rtl/>
          <w:lang w:bidi="ar-DZ"/>
        </w:rPr>
        <w:t xml:space="preserve"> حيث سيسمح هذا التطبيق ب:</w:t>
      </w:r>
    </w:p>
    <w:p w:rsidR="00663CD1" w:rsidRDefault="00663CD1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تقديم جميع شروط </w:t>
      </w:r>
      <w:proofErr w:type="spellStart"/>
      <w:r>
        <w:rPr>
          <w:rFonts w:hint="cs"/>
          <w:sz w:val="32"/>
          <w:szCs w:val="32"/>
          <w:rtl/>
          <w:lang w:bidi="ar-DZ"/>
        </w:rPr>
        <w:t>الإلتحاق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بمؤسسات التعليم العالي.</w:t>
      </w:r>
    </w:p>
    <w:p w:rsidR="00663CD1" w:rsidRDefault="00663CD1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إعطاء مختلف المعلومات المتعلقة بميادين وشعب وتخصصات التكوين المضمونة في مؤسسات التعليم العالي.</w:t>
      </w:r>
    </w:p>
    <w:p w:rsidR="007518D5" w:rsidRDefault="00C02E42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توض</w:t>
      </w:r>
      <w:r w:rsidR="00663CD1">
        <w:rPr>
          <w:rFonts w:hint="cs"/>
          <w:sz w:val="32"/>
          <w:szCs w:val="32"/>
          <w:rtl/>
          <w:lang w:bidi="ar-DZ"/>
        </w:rPr>
        <w:t xml:space="preserve">يح إجراءات التسجيل </w:t>
      </w:r>
      <w:r w:rsidR="007518D5">
        <w:rPr>
          <w:rFonts w:hint="cs"/>
          <w:sz w:val="32"/>
          <w:szCs w:val="32"/>
          <w:rtl/>
          <w:lang w:bidi="ar-DZ"/>
        </w:rPr>
        <w:t xml:space="preserve">في مؤسسات التعليم العالي لحاملي شهادة </w:t>
      </w:r>
      <w:proofErr w:type="spellStart"/>
      <w:r w:rsidR="007518D5">
        <w:rPr>
          <w:rFonts w:hint="cs"/>
          <w:sz w:val="32"/>
          <w:szCs w:val="32"/>
          <w:rtl/>
          <w:lang w:bidi="ar-DZ"/>
        </w:rPr>
        <w:t>البكالوريا</w:t>
      </w:r>
      <w:proofErr w:type="spellEnd"/>
      <w:r w:rsidR="007518D5">
        <w:rPr>
          <w:rFonts w:hint="cs"/>
          <w:sz w:val="32"/>
          <w:szCs w:val="32"/>
          <w:rtl/>
          <w:lang w:bidi="ar-DZ"/>
        </w:rPr>
        <w:t xml:space="preserve"> الخاصة.</w:t>
      </w:r>
    </w:p>
    <w:p w:rsidR="007518D5" w:rsidRDefault="007518D5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توضيح إجراءات طلبات المعادلة والتسجيل في مؤسسات التعليم العالي لحاملي شهادة </w:t>
      </w:r>
      <w:proofErr w:type="spellStart"/>
      <w:r>
        <w:rPr>
          <w:rFonts w:hint="cs"/>
          <w:sz w:val="32"/>
          <w:szCs w:val="32"/>
          <w:rtl/>
          <w:lang w:bidi="ar-DZ"/>
        </w:rPr>
        <w:t>البكالوريا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الأجنبية.</w:t>
      </w:r>
    </w:p>
    <w:p w:rsidR="00663CD1" w:rsidRDefault="00C02E42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تقديم معلومات متعلقة بالتكوينات التي تضمنها مؤسسات التكوين العالي التابعة لدوائر وزارية أخرى </w:t>
      </w:r>
      <w:r w:rsidR="00663CD1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تحت الوصاية </w:t>
      </w:r>
      <w:proofErr w:type="spellStart"/>
      <w:r>
        <w:rPr>
          <w:rFonts w:hint="cs"/>
          <w:sz w:val="32"/>
          <w:szCs w:val="32"/>
          <w:rtl/>
          <w:lang w:bidi="ar-DZ"/>
        </w:rPr>
        <w:t>البيداغوجية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لوزارة التعليم العالي والبحث العلمي.</w:t>
      </w:r>
    </w:p>
    <w:p w:rsidR="00C02E42" w:rsidRDefault="00C02E42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تقديم معلومات متعلقة بالتكوينات التي تضمنها المؤسسات الخاصة للتكوين العالي المعتمدة من طرف وزارة التعليم العالي والبحث العلمي.</w:t>
      </w:r>
    </w:p>
    <w:p w:rsidR="00292726" w:rsidRDefault="008F2E96" w:rsidP="002D7F09">
      <w:pPr>
        <w:bidi/>
        <w:jc w:val="both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oval id="_x0000_s1032" style="position:absolute;left:0;text-align:left;margin-left:456.45pt;margin-top:3.65pt;width:11.1pt;height:12.2pt;z-index:251664384" fillcolor="#c00000" strokecolor="#943634 [2405]"/>
        </w:pict>
      </w:r>
      <w:r w:rsidR="00292726">
        <w:rPr>
          <w:rFonts w:hint="cs"/>
          <w:sz w:val="32"/>
          <w:szCs w:val="32"/>
          <w:rtl/>
          <w:lang w:bidi="ar-DZ"/>
        </w:rPr>
        <w:t xml:space="preserve"> زيادة على </w:t>
      </w:r>
      <w:proofErr w:type="gramStart"/>
      <w:r w:rsidR="00292726">
        <w:rPr>
          <w:rFonts w:hint="cs"/>
          <w:sz w:val="32"/>
          <w:szCs w:val="32"/>
          <w:rtl/>
          <w:lang w:bidi="ar-DZ"/>
        </w:rPr>
        <w:t>هذه</w:t>
      </w:r>
      <w:proofErr w:type="gramEnd"/>
      <w:r w:rsidR="00292726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292726">
        <w:rPr>
          <w:rFonts w:hint="cs"/>
          <w:sz w:val="32"/>
          <w:szCs w:val="32"/>
          <w:rtl/>
          <w:lang w:bidi="ar-DZ"/>
        </w:rPr>
        <w:t>المعطيات،</w:t>
      </w:r>
      <w:proofErr w:type="spellEnd"/>
      <w:r w:rsidR="00292726">
        <w:rPr>
          <w:rFonts w:hint="cs"/>
          <w:sz w:val="32"/>
          <w:szCs w:val="32"/>
          <w:rtl/>
          <w:lang w:bidi="ar-DZ"/>
        </w:rPr>
        <w:t xml:space="preserve"> تحتوي هذه البوابة على:</w:t>
      </w:r>
    </w:p>
    <w:p w:rsidR="00292726" w:rsidRDefault="00292726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دليل حامل شهادة </w:t>
      </w:r>
      <w:proofErr w:type="spellStart"/>
      <w:r>
        <w:rPr>
          <w:rFonts w:hint="cs"/>
          <w:sz w:val="32"/>
          <w:szCs w:val="32"/>
          <w:rtl/>
          <w:lang w:bidi="ar-DZ"/>
        </w:rPr>
        <w:t>البكالوريا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الجديد.</w:t>
      </w:r>
    </w:p>
    <w:p w:rsidR="00292726" w:rsidRPr="00292726" w:rsidRDefault="00292726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نسخة </w:t>
      </w:r>
      <w:proofErr w:type="spellStart"/>
      <w:r>
        <w:rPr>
          <w:rFonts w:hint="cs"/>
          <w:sz w:val="32"/>
          <w:szCs w:val="32"/>
          <w:rtl/>
          <w:lang w:bidi="ar-DZ"/>
        </w:rPr>
        <w:t>أندرويد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من منشور </w:t>
      </w:r>
      <w:proofErr w:type="spellStart"/>
      <w:r w:rsidRPr="00292726">
        <w:rPr>
          <w:b/>
          <w:bCs/>
          <w:color w:val="002060"/>
          <w:sz w:val="36"/>
          <w:szCs w:val="36"/>
          <w:lang w:bidi="ar-DZ"/>
        </w:rPr>
        <w:t>Tesdjil</w:t>
      </w:r>
      <w:proofErr w:type="spellEnd"/>
      <w:r w:rsidRPr="00292726">
        <w:rPr>
          <w:b/>
          <w:bCs/>
          <w:color w:val="002060"/>
          <w:sz w:val="36"/>
          <w:szCs w:val="36"/>
          <w:lang w:bidi="ar-DZ"/>
        </w:rPr>
        <w:t xml:space="preserve"> Com</w:t>
      </w:r>
      <w:r>
        <w:rPr>
          <w:rFonts w:hint="cs"/>
          <w:b/>
          <w:bCs/>
          <w:color w:val="002060"/>
          <w:sz w:val="36"/>
          <w:szCs w:val="36"/>
          <w:rtl/>
          <w:lang w:bidi="ar-DZ"/>
        </w:rPr>
        <w:t>.</w:t>
      </w:r>
    </w:p>
    <w:p w:rsidR="00292726" w:rsidRDefault="00292726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مختلف مسارات التكوين </w:t>
      </w:r>
      <w:proofErr w:type="gramStart"/>
      <w:r>
        <w:rPr>
          <w:rFonts w:hint="cs"/>
          <w:sz w:val="32"/>
          <w:szCs w:val="32"/>
          <w:rtl/>
          <w:lang w:bidi="ar-DZ"/>
        </w:rPr>
        <w:t>المضمونة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من طرف كل مؤسسة.</w:t>
      </w:r>
    </w:p>
    <w:p w:rsidR="00292726" w:rsidRDefault="00292726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proofErr w:type="gramStart"/>
      <w:r>
        <w:rPr>
          <w:rFonts w:hint="cs"/>
          <w:sz w:val="32"/>
          <w:szCs w:val="32"/>
          <w:rtl/>
          <w:lang w:bidi="ar-DZ"/>
        </w:rPr>
        <w:t>رابط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نحو بوابة كل مؤسسة من مؤسسات التعليم العالي.</w:t>
      </w:r>
    </w:p>
    <w:p w:rsidR="00BD614B" w:rsidRDefault="00292726" w:rsidP="002D7F09">
      <w:pPr>
        <w:pStyle w:val="Paragraphedeliste"/>
        <w:numPr>
          <w:ilvl w:val="0"/>
          <w:numId w:val="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العديد من المعلومات التكميلية المتعلقة بالخدمات الجامعية من المنحة </w:t>
      </w:r>
      <w:proofErr w:type="spellStart"/>
      <w:r>
        <w:rPr>
          <w:rFonts w:hint="cs"/>
          <w:sz w:val="32"/>
          <w:szCs w:val="32"/>
          <w:rtl/>
          <w:lang w:bidi="ar-DZ"/>
        </w:rPr>
        <w:t>الجامعية،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DZ"/>
        </w:rPr>
        <w:t>نقل،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إيواء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وإطعام.</w:t>
      </w:r>
    </w:p>
    <w:p w:rsidR="00BD614B" w:rsidRDefault="00BD614B" w:rsidP="00503E58">
      <w:pPr>
        <w:pBdr>
          <w:bottom w:val="single" w:sz="36" w:space="1" w:color="auto"/>
        </w:pBdr>
        <w:bidi/>
        <w:jc w:val="both"/>
        <w:rPr>
          <w:sz w:val="32"/>
          <w:szCs w:val="32"/>
          <w:rtl/>
          <w:lang w:bidi="ar-DZ"/>
        </w:rPr>
      </w:pPr>
    </w:p>
    <w:p w:rsidR="00BD614B" w:rsidRDefault="008F2E96" w:rsidP="002D7F09">
      <w:pPr>
        <w:bidi/>
        <w:jc w:val="both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oval id="_x0000_s1033" style="position:absolute;left:0;text-align:left;margin-left:450pt;margin-top:6.3pt;width:11.1pt;height:12.2pt;z-index:251665408" fillcolor="#c00000" strokecolor="#943634 [2405]"/>
        </w:pict>
      </w:r>
      <w:r w:rsidR="00CB1269">
        <w:rPr>
          <w:rFonts w:hint="cs"/>
          <w:sz w:val="32"/>
          <w:szCs w:val="32"/>
          <w:rtl/>
          <w:lang w:bidi="ar-DZ"/>
        </w:rPr>
        <w:t xml:space="preserve">  تسجيل </w:t>
      </w:r>
      <w:proofErr w:type="spellStart"/>
      <w:r w:rsidR="00CB1269">
        <w:rPr>
          <w:rFonts w:hint="cs"/>
          <w:sz w:val="32"/>
          <w:szCs w:val="32"/>
          <w:rtl/>
          <w:lang w:bidi="ar-DZ"/>
        </w:rPr>
        <w:t>المترشحين</w:t>
      </w:r>
      <w:proofErr w:type="spellEnd"/>
      <w:r w:rsidR="00CB1269">
        <w:rPr>
          <w:rFonts w:hint="cs"/>
          <w:sz w:val="32"/>
          <w:szCs w:val="32"/>
          <w:rtl/>
          <w:lang w:bidi="ar-DZ"/>
        </w:rPr>
        <w:t xml:space="preserve"> الجزائريين الحاصلين على </w:t>
      </w:r>
      <w:proofErr w:type="spellStart"/>
      <w:r w:rsidR="00CB1269">
        <w:rPr>
          <w:rFonts w:hint="cs"/>
          <w:sz w:val="32"/>
          <w:szCs w:val="32"/>
          <w:rtl/>
          <w:lang w:bidi="ar-DZ"/>
        </w:rPr>
        <w:t>بكالوريا</w:t>
      </w:r>
      <w:proofErr w:type="spellEnd"/>
      <w:r w:rsidR="00CB1269">
        <w:rPr>
          <w:rFonts w:hint="cs"/>
          <w:sz w:val="32"/>
          <w:szCs w:val="32"/>
          <w:rtl/>
          <w:lang w:bidi="ar-DZ"/>
        </w:rPr>
        <w:t xml:space="preserve"> أجنبية 2020</w:t>
      </w:r>
    </w:p>
    <w:p w:rsidR="00CB1269" w:rsidRDefault="008F2E96" w:rsidP="002D7F09">
      <w:pPr>
        <w:bidi/>
        <w:jc w:val="both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lastRenderedPageBreak/>
        <w:pict>
          <v:shape id="_x0000_s1035" type="#_x0000_t13" style="position:absolute;left:0;text-align:left;margin-left:-19.25pt;margin-top:51.35pt;width:24.5pt;height:24.8pt;z-index:251667456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 w:rsidR="00CB1269">
        <w:rPr>
          <w:rFonts w:hint="cs"/>
          <w:sz w:val="32"/>
          <w:szCs w:val="32"/>
          <w:rtl/>
          <w:lang w:bidi="ar-DZ"/>
        </w:rPr>
        <w:t xml:space="preserve">يجب على </w:t>
      </w:r>
      <w:proofErr w:type="spellStart"/>
      <w:r w:rsidR="00CB1269">
        <w:rPr>
          <w:rFonts w:hint="cs"/>
          <w:sz w:val="32"/>
          <w:szCs w:val="32"/>
          <w:rtl/>
          <w:lang w:bidi="ar-DZ"/>
        </w:rPr>
        <w:t>المترشحين</w:t>
      </w:r>
      <w:proofErr w:type="spellEnd"/>
      <w:r w:rsidR="00CB1269">
        <w:rPr>
          <w:rFonts w:hint="cs"/>
          <w:sz w:val="32"/>
          <w:szCs w:val="32"/>
          <w:rtl/>
          <w:lang w:bidi="ar-DZ"/>
        </w:rPr>
        <w:t xml:space="preserve"> الجزائريين الحاصلين على </w:t>
      </w:r>
      <w:proofErr w:type="spellStart"/>
      <w:r w:rsidR="00CB1269">
        <w:rPr>
          <w:rFonts w:hint="cs"/>
          <w:sz w:val="32"/>
          <w:szCs w:val="32"/>
          <w:rtl/>
          <w:lang w:bidi="ar-DZ"/>
        </w:rPr>
        <w:t>بكالوريا</w:t>
      </w:r>
      <w:proofErr w:type="spellEnd"/>
      <w:r w:rsidR="00CB1269">
        <w:rPr>
          <w:rFonts w:hint="cs"/>
          <w:sz w:val="32"/>
          <w:szCs w:val="32"/>
          <w:rtl/>
          <w:lang w:bidi="ar-DZ"/>
        </w:rPr>
        <w:t xml:space="preserve"> أجنبي</w:t>
      </w:r>
      <w:r w:rsidR="00076971">
        <w:rPr>
          <w:rFonts w:hint="cs"/>
          <w:sz w:val="32"/>
          <w:szCs w:val="32"/>
          <w:rtl/>
          <w:lang w:bidi="ar-DZ"/>
        </w:rPr>
        <w:t xml:space="preserve">ة سنة </w:t>
      </w:r>
      <w:proofErr w:type="spellStart"/>
      <w:r w:rsidR="00076971">
        <w:rPr>
          <w:rFonts w:hint="cs"/>
          <w:sz w:val="32"/>
          <w:szCs w:val="32"/>
          <w:rtl/>
          <w:lang w:bidi="ar-DZ"/>
        </w:rPr>
        <w:t>2020،</w:t>
      </w:r>
      <w:proofErr w:type="spellEnd"/>
      <w:r w:rsidR="00076971">
        <w:rPr>
          <w:rFonts w:hint="cs"/>
          <w:sz w:val="32"/>
          <w:szCs w:val="32"/>
          <w:rtl/>
          <w:lang w:bidi="ar-DZ"/>
        </w:rPr>
        <w:t xml:space="preserve"> قبل القيام بأي تسجيل</w:t>
      </w:r>
      <w:r w:rsidR="00CB1269">
        <w:rPr>
          <w:rFonts w:hint="cs"/>
          <w:sz w:val="32"/>
          <w:szCs w:val="32"/>
          <w:rtl/>
          <w:lang w:bidi="ar-DZ"/>
        </w:rPr>
        <w:t xml:space="preserve"> في مؤسسة جامعية تقديكم طلب معادلة على الخط عبر الرابط الآتي:</w:t>
      </w:r>
    </w:p>
    <w:p w:rsidR="00CB1269" w:rsidRDefault="00CB1269" w:rsidP="002D7F09">
      <w:pPr>
        <w:jc w:val="both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  </w:t>
      </w:r>
      <w:hyperlink r:id="rId9" w:history="1">
        <w:r w:rsidRPr="00FF5C41">
          <w:rPr>
            <w:rStyle w:val="Lienhypertexte"/>
            <w:sz w:val="32"/>
            <w:szCs w:val="32"/>
            <w:lang w:bidi="ar-DZ"/>
          </w:rPr>
          <w:t>https://www.mesrs.dz/les-equivalences</w:t>
        </w:r>
      </w:hyperlink>
      <w:r>
        <w:rPr>
          <w:sz w:val="32"/>
          <w:szCs w:val="32"/>
          <w:lang w:bidi="ar-DZ"/>
        </w:rPr>
        <w:t xml:space="preserve"> </w:t>
      </w:r>
    </w:p>
    <w:p w:rsidR="00CB1269" w:rsidRDefault="008F2E96" w:rsidP="002D7F09">
      <w:pPr>
        <w:bidi/>
        <w:jc w:val="both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36" type="#_x0000_t13" style="position:absolute;left:0;text-align:left;margin-left:-20pt;margin-top:53.45pt;width:24.5pt;height:24.8pt;z-index:251668480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r w:rsidR="00CB1269">
        <w:rPr>
          <w:rFonts w:hint="cs"/>
          <w:sz w:val="32"/>
          <w:szCs w:val="32"/>
          <w:rtl/>
          <w:lang w:bidi="ar-DZ"/>
        </w:rPr>
        <w:t xml:space="preserve">بعد تسليم </w:t>
      </w:r>
      <w:proofErr w:type="spellStart"/>
      <w:r w:rsidR="00CB1269">
        <w:rPr>
          <w:rFonts w:hint="cs"/>
          <w:sz w:val="32"/>
          <w:szCs w:val="32"/>
          <w:rtl/>
          <w:lang w:bidi="ar-DZ"/>
        </w:rPr>
        <w:t>المعادلة،</w:t>
      </w:r>
      <w:proofErr w:type="spellEnd"/>
      <w:r w:rsidR="00CB1269">
        <w:rPr>
          <w:rFonts w:hint="cs"/>
          <w:sz w:val="32"/>
          <w:szCs w:val="32"/>
          <w:rtl/>
          <w:lang w:bidi="ar-DZ"/>
        </w:rPr>
        <w:t xml:space="preserve"> يمكن لحاملي شهادة </w:t>
      </w:r>
      <w:proofErr w:type="spellStart"/>
      <w:r w:rsidR="00CB1269">
        <w:rPr>
          <w:rFonts w:hint="cs"/>
          <w:sz w:val="32"/>
          <w:szCs w:val="32"/>
          <w:rtl/>
          <w:lang w:bidi="ar-DZ"/>
        </w:rPr>
        <w:t>البكالوريا</w:t>
      </w:r>
      <w:proofErr w:type="spellEnd"/>
      <w:r w:rsidR="00CB1269">
        <w:rPr>
          <w:rFonts w:hint="cs"/>
          <w:sz w:val="32"/>
          <w:szCs w:val="32"/>
          <w:rtl/>
          <w:lang w:bidi="ar-DZ"/>
        </w:rPr>
        <w:t xml:space="preserve"> تقديم ترشحهم من 05 نوفمبر 2020 إلى 30 نوفمبر 2020 باستحداث حساب على أرضية </w:t>
      </w:r>
      <w:r w:rsidR="00CB1269">
        <w:rPr>
          <w:sz w:val="32"/>
          <w:szCs w:val="32"/>
          <w:lang w:bidi="ar-DZ"/>
        </w:rPr>
        <w:t xml:space="preserve">PROGRES </w:t>
      </w:r>
      <w:r w:rsidR="00CB1269">
        <w:rPr>
          <w:rFonts w:hint="cs"/>
          <w:sz w:val="32"/>
          <w:szCs w:val="32"/>
          <w:rtl/>
          <w:lang w:bidi="ar-DZ"/>
        </w:rPr>
        <w:t xml:space="preserve"> عبر الرابط الآتي:</w:t>
      </w:r>
    </w:p>
    <w:p w:rsidR="00CB1269" w:rsidRDefault="00CB1269" w:rsidP="002D7F09">
      <w:pPr>
        <w:bidi/>
        <w:jc w:val="right"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</w:t>
      </w:r>
      <w:hyperlink r:id="rId10" w:history="1">
        <w:r w:rsidR="004E4DDA" w:rsidRPr="00FF5C41">
          <w:rPr>
            <w:rStyle w:val="Lienhypertexte"/>
            <w:sz w:val="32"/>
            <w:szCs w:val="32"/>
            <w:lang w:bidi="ar-DZ"/>
          </w:rPr>
          <w:t>https://progres.mesrs.dz/webetrangers</w:t>
        </w:r>
      </w:hyperlink>
      <w:r>
        <w:rPr>
          <w:sz w:val="32"/>
          <w:szCs w:val="32"/>
          <w:lang w:bidi="ar-DZ"/>
        </w:rPr>
        <w:t xml:space="preserve"> </w:t>
      </w:r>
    </w:p>
    <w:p w:rsidR="00503E58" w:rsidRDefault="00503E58" w:rsidP="00503E58">
      <w:pPr>
        <w:pBdr>
          <w:bottom w:val="single" w:sz="36" w:space="1" w:color="auto"/>
        </w:pBdr>
        <w:bidi/>
        <w:jc w:val="right"/>
        <w:rPr>
          <w:sz w:val="32"/>
          <w:szCs w:val="32"/>
          <w:lang w:bidi="ar-DZ"/>
        </w:rPr>
      </w:pPr>
    </w:p>
    <w:p w:rsidR="00CB1269" w:rsidRDefault="008F2E96" w:rsidP="002D7F09">
      <w:pPr>
        <w:bidi/>
        <w:jc w:val="both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oval id="_x0000_s1034" style="position:absolute;left:0;text-align:left;margin-left:462pt;margin-top:1.7pt;width:11.1pt;height:12.2pt;z-index:251666432" fillcolor="#c00000" strokecolor="#943634 [2405]"/>
        </w:pict>
      </w:r>
      <w:r w:rsidR="00CB1269">
        <w:rPr>
          <w:rFonts w:hint="cs"/>
          <w:sz w:val="32"/>
          <w:szCs w:val="32"/>
          <w:rtl/>
          <w:lang w:bidi="ar-DZ"/>
        </w:rPr>
        <w:t xml:space="preserve">تسجيل </w:t>
      </w:r>
      <w:proofErr w:type="spellStart"/>
      <w:r w:rsidR="00CB1269">
        <w:rPr>
          <w:rFonts w:hint="cs"/>
          <w:sz w:val="32"/>
          <w:szCs w:val="32"/>
          <w:rtl/>
          <w:lang w:bidi="ar-DZ"/>
        </w:rPr>
        <w:t>المترشحين</w:t>
      </w:r>
      <w:proofErr w:type="spellEnd"/>
      <w:r w:rsidR="00CB1269">
        <w:rPr>
          <w:rFonts w:hint="cs"/>
          <w:sz w:val="32"/>
          <w:szCs w:val="32"/>
          <w:rtl/>
          <w:lang w:bidi="ar-DZ"/>
        </w:rPr>
        <w:t xml:space="preserve"> الدوليين المستفيدين من منح ا</w:t>
      </w:r>
      <w:r w:rsidR="004E4DDA">
        <w:rPr>
          <w:rFonts w:hint="cs"/>
          <w:sz w:val="32"/>
          <w:szCs w:val="32"/>
          <w:rtl/>
          <w:lang w:bidi="ar-DZ"/>
        </w:rPr>
        <w:t>لحكومة الجزائرية أو أبناء الدبلو</w:t>
      </w:r>
      <w:r w:rsidR="00CB1269">
        <w:rPr>
          <w:rFonts w:hint="cs"/>
          <w:sz w:val="32"/>
          <w:szCs w:val="32"/>
          <w:rtl/>
          <w:lang w:bidi="ar-DZ"/>
        </w:rPr>
        <w:t xml:space="preserve">ماسيين المعتمدين بالجزائر والحائزين على </w:t>
      </w:r>
      <w:proofErr w:type="spellStart"/>
      <w:r w:rsidR="00CB1269">
        <w:rPr>
          <w:rFonts w:hint="cs"/>
          <w:sz w:val="32"/>
          <w:szCs w:val="32"/>
          <w:rtl/>
          <w:lang w:bidi="ar-DZ"/>
        </w:rPr>
        <w:t>بكالوريا</w:t>
      </w:r>
      <w:proofErr w:type="spellEnd"/>
      <w:r w:rsidR="00CB1269">
        <w:rPr>
          <w:rFonts w:hint="cs"/>
          <w:sz w:val="32"/>
          <w:szCs w:val="32"/>
          <w:rtl/>
          <w:lang w:bidi="ar-DZ"/>
        </w:rPr>
        <w:t xml:space="preserve"> أجنبية </w:t>
      </w:r>
      <w:proofErr w:type="spellStart"/>
      <w:r w:rsidR="00CB1269">
        <w:rPr>
          <w:rFonts w:hint="cs"/>
          <w:sz w:val="32"/>
          <w:szCs w:val="32"/>
          <w:rtl/>
          <w:lang w:bidi="ar-DZ"/>
        </w:rPr>
        <w:t>والمترشحين</w:t>
      </w:r>
      <w:proofErr w:type="spellEnd"/>
      <w:r w:rsidR="00CB1269">
        <w:rPr>
          <w:rFonts w:hint="cs"/>
          <w:sz w:val="32"/>
          <w:szCs w:val="32"/>
          <w:rtl/>
          <w:lang w:bidi="ar-DZ"/>
        </w:rPr>
        <w:t xml:space="preserve"> الدوليين الحاصلين على </w:t>
      </w:r>
      <w:proofErr w:type="spellStart"/>
      <w:r w:rsidR="00CB1269">
        <w:rPr>
          <w:rFonts w:hint="cs"/>
          <w:sz w:val="32"/>
          <w:szCs w:val="32"/>
          <w:rtl/>
          <w:lang w:bidi="ar-DZ"/>
        </w:rPr>
        <w:t>بكالوريا</w:t>
      </w:r>
      <w:proofErr w:type="spellEnd"/>
      <w:r w:rsidR="00CB1269">
        <w:rPr>
          <w:rFonts w:hint="cs"/>
          <w:sz w:val="32"/>
          <w:szCs w:val="32"/>
          <w:rtl/>
          <w:lang w:bidi="ar-DZ"/>
        </w:rPr>
        <w:t xml:space="preserve"> جزائرية</w:t>
      </w:r>
      <w:r w:rsidR="004E4DDA">
        <w:rPr>
          <w:rFonts w:hint="cs"/>
          <w:sz w:val="32"/>
          <w:szCs w:val="32"/>
          <w:rtl/>
          <w:lang w:bidi="ar-DZ"/>
        </w:rPr>
        <w:t>.</w:t>
      </w:r>
    </w:p>
    <w:p w:rsidR="004E4DDA" w:rsidRDefault="008F2E96" w:rsidP="002D7F09">
      <w:pPr>
        <w:bidi/>
        <w:jc w:val="right"/>
        <w:rPr>
          <w:sz w:val="32"/>
          <w:szCs w:val="32"/>
          <w:rtl/>
          <w:lang w:bidi="ar-DZ"/>
        </w:rPr>
      </w:pPr>
      <w:r w:rsidRPr="008F2E96">
        <w:rPr>
          <w:noProof/>
          <w:rtl/>
          <w:lang w:eastAsia="fr-FR"/>
        </w:rPr>
        <w:pict>
          <v:shape id="_x0000_s1037" type="#_x0000_t13" style="position:absolute;margin-left:-27.95pt;margin-top:2.35pt;width:24.5pt;height:24.8pt;z-index:251669504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  <w:hyperlink r:id="rId11" w:history="1">
        <w:r w:rsidR="004E4DDA" w:rsidRPr="00FF5C41">
          <w:rPr>
            <w:rStyle w:val="Lienhypertexte"/>
            <w:sz w:val="32"/>
            <w:szCs w:val="32"/>
            <w:lang w:bidi="ar-DZ"/>
          </w:rPr>
          <w:t>https://progres.mesrs.dz/webetrangers</w:t>
        </w:r>
      </w:hyperlink>
    </w:p>
    <w:p w:rsidR="00CB1269" w:rsidRDefault="00CB1269" w:rsidP="00CB1269">
      <w:pPr>
        <w:bidi/>
        <w:rPr>
          <w:sz w:val="32"/>
          <w:szCs w:val="32"/>
          <w:rtl/>
          <w:lang w:bidi="ar-DZ"/>
        </w:rPr>
      </w:pPr>
    </w:p>
    <w:p w:rsidR="00CB1269" w:rsidRDefault="00CB1269" w:rsidP="00CB1269">
      <w:pPr>
        <w:bidi/>
        <w:jc w:val="right"/>
        <w:rPr>
          <w:sz w:val="32"/>
          <w:szCs w:val="32"/>
          <w:rtl/>
          <w:lang w:bidi="ar-DZ"/>
        </w:rPr>
      </w:pPr>
    </w:p>
    <w:p w:rsidR="00CB1269" w:rsidRDefault="00CB1269" w:rsidP="00CB1269">
      <w:pPr>
        <w:bidi/>
        <w:rPr>
          <w:sz w:val="32"/>
          <w:szCs w:val="32"/>
          <w:rtl/>
          <w:lang w:bidi="ar-DZ"/>
        </w:rPr>
      </w:pPr>
    </w:p>
    <w:p w:rsidR="00BD614B" w:rsidRPr="00BD614B" w:rsidRDefault="00BD614B" w:rsidP="00BD614B">
      <w:pPr>
        <w:bidi/>
        <w:rPr>
          <w:sz w:val="32"/>
          <w:szCs w:val="32"/>
          <w:rtl/>
          <w:lang w:bidi="ar-DZ"/>
        </w:rPr>
      </w:pPr>
    </w:p>
    <w:p w:rsidR="005D5860" w:rsidRDefault="005D5860" w:rsidP="005D5860">
      <w:pPr>
        <w:jc w:val="right"/>
        <w:rPr>
          <w:sz w:val="48"/>
          <w:szCs w:val="48"/>
          <w:rtl/>
          <w:lang w:bidi="ar-DZ"/>
        </w:rPr>
      </w:pPr>
    </w:p>
    <w:p w:rsidR="00BD614B" w:rsidRDefault="00BD614B" w:rsidP="005D5860">
      <w:pPr>
        <w:jc w:val="right"/>
        <w:rPr>
          <w:sz w:val="48"/>
          <w:szCs w:val="48"/>
          <w:rtl/>
          <w:lang w:bidi="ar-DZ"/>
        </w:rPr>
      </w:pPr>
    </w:p>
    <w:p w:rsidR="00BD614B" w:rsidRDefault="00BD614B" w:rsidP="005D5860">
      <w:pPr>
        <w:jc w:val="right"/>
        <w:rPr>
          <w:sz w:val="48"/>
          <w:szCs w:val="48"/>
          <w:rtl/>
          <w:lang w:bidi="ar-DZ"/>
        </w:rPr>
      </w:pPr>
    </w:p>
    <w:p w:rsidR="00BD614B" w:rsidRPr="005D5860" w:rsidRDefault="00BD614B" w:rsidP="005D5860">
      <w:pPr>
        <w:jc w:val="right"/>
        <w:rPr>
          <w:sz w:val="48"/>
          <w:szCs w:val="48"/>
          <w:rtl/>
          <w:lang w:bidi="ar-DZ"/>
        </w:rPr>
      </w:pPr>
    </w:p>
    <w:sectPr w:rsidR="00BD614B" w:rsidRPr="005D5860" w:rsidSect="00503E58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1C4A"/>
    <w:multiLevelType w:val="hybridMultilevel"/>
    <w:tmpl w:val="3CE22DB4"/>
    <w:lvl w:ilvl="0" w:tplc="664AA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76358"/>
    <w:rsid w:val="00076971"/>
    <w:rsid w:val="000A5813"/>
    <w:rsid w:val="00187F75"/>
    <w:rsid w:val="00292726"/>
    <w:rsid w:val="002D7F09"/>
    <w:rsid w:val="004B24B1"/>
    <w:rsid w:val="004E36EB"/>
    <w:rsid w:val="004E4DDA"/>
    <w:rsid w:val="00503E58"/>
    <w:rsid w:val="005D5860"/>
    <w:rsid w:val="00663CD1"/>
    <w:rsid w:val="00676358"/>
    <w:rsid w:val="006E2C32"/>
    <w:rsid w:val="007518D5"/>
    <w:rsid w:val="007E4012"/>
    <w:rsid w:val="008F2E96"/>
    <w:rsid w:val="00972E30"/>
    <w:rsid w:val="00BD614B"/>
    <w:rsid w:val="00C02E42"/>
    <w:rsid w:val="00CB1269"/>
    <w:rsid w:val="00EB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c00000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586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586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63C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ation.esi.d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esrs.dz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s.mesrs.dz/circulaire_2020/Ar/mobile/index.html" TargetMode="External"/><Relationship Id="rId11" Type="http://schemas.openxmlformats.org/officeDocument/2006/relationships/hyperlink" Target="https://progres.mesrs.dz/webetrang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gres.mesrs.dz/webetrang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srs.dz/les-equivale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798F0-E0A3-480A-AD6C-335B71A1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RELEX</dc:creator>
  <cp:keywords/>
  <dc:description/>
  <cp:lastModifiedBy>SERVICE RELEX</cp:lastModifiedBy>
  <cp:revision>11</cp:revision>
  <dcterms:created xsi:type="dcterms:W3CDTF">2020-10-05T12:28:00Z</dcterms:created>
  <dcterms:modified xsi:type="dcterms:W3CDTF">2020-10-12T13:12:00Z</dcterms:modified>
</cp:coreProperties>
</file>